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ANEXO VI </w:t>
      </w:r>
    </w:p>
    <w:p w:rsidR="00000000" w:rsidDel="00000000" w:rsidP="00000000" w:rsidRDefault="00000000" w:rsidRPr="00000000" w14:paraId="00000002">
      <w:pPr>
        <w:tabs>
          <w:tab w:val="left" w:pos="1560"/>
          <w:tab w:val="left" w:pos="3119"/>
        </w:tabs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RELATÓRIO DE REALIZAÇÃO DO OBJETO DO PROJETO</w:t>
      </w:r>
    </w:p>
    <w:p w:rsidR="00000000" w:rsidDel="00000000" w:rsidP="00000000" w:rsidRDefault="00000000" w:rsidRPr="00000000" w14:paraId="00000003">
      <w:pPr>
        <w:tabs>
          <w:tab w:val="center" w:pos="4419"/>
          <w:tab w:val="right" w:pos="8838"/>
        </w:tabs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SEDAC nº 13/2021  </w:t>
      </w:r>
    </w:p>
    <w:p w:rsidR="00000000" w:rsidDel="00000000" w:rsidP="00000000" w:rsidRDefault="00000000" w:rsidRPr="00000000" w14:paraId="00000005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Concurso FAC Visual</w:t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center"/>
        <w:tblLayout w:type="fixed"/>
        <w:tblLook w:val="0400"/>
      </w:tblPr>
      <w:tblGrid>
        <w:gridCol w:w="4322"/>
        <w:gridCol w:w="4322"/>
        <w:tblGridChange w:id="0">
          <w:tblGrid>
            <w:gridCol w:w="4322"/>
            <w:gridCol w:w="43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Edital: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Finalidade: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Período de Execução: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__/__/____ até __/__/____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Objeto do Projeto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Cumprimento das Metas</w:t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Adaptação das metas - Covid 19  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(Preencher somente no caso de realização de adaptações de acordo com o item 6 do Formulário Padrão - Anexo I)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Avaliação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(Avalie a realização do seu projeto, considerando o que foi preenchido no item 5. do Formulário Padrão - resultados esperados)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Assinatura do Produtor: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Nome: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Data: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___/___/_____</w:t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709" w:top="1843" w:left="1134" w:right="758" w:header="284" w:footer="4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Calibri"/>
  <w:font w:name="Georgia"/>
  <w:font w:name="Times New Roman"/>
  <w:font w:name="Trebuchet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rtl w:val="0"/>
      </w:rPr>
      <w:t xml:space="preserve">Edital Sedac nº 13/2021 FAC Visual </w:t>
    </w:r>
  </w:p>
  <w:p w:rsidR="00000000" w:rsidDel="00000000" w:rsidP="00000000" w:rsidRDefault="00000000" w:rsidRPr="00000000" w14:paraId="00000039">
    <w:pPr>
      <w:pBdr>
        <w:top w:color="000000" w:space="1" w:sz="4" w:val="single"/>
      </w:pBdr>
      <w:tabs>
        <w:tab w:val="left" w:pos="0"/>
      </w:tabs>
      <w:jc w:val="center"/>
      <w:rPr>
        <w:rFonts w:ascii="Arial" w:cs="Arial" w:eastAsia="Arial" w:hAnsi="Arial"/>
        <w:b w:val="1"/>
        <w:sz w:val="22"/>
        <w:szCs w:val="2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widowControl w:val="0"/>
      <w:tabs>
        <w:tab w:val="center" w:pos="4252"/>
        <w:tab w:val="center" w:pos="5174"/>
        <w:tab w:val="right" w:pos="8504"/>
        <w:tab w:val="right" w:pos="10348"/>
      </w:tabs>
      <w:ind w:hanging="2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276793" cy="1157182"/>
          <wp:effectExtent b="0" l="0" r="0" t="0"/>
          <wp:docPr id="1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76793" cy="115718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283.46456692913375" w:hanging="283.4645669291337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05" w:hanging="405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405" w:hanging="405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720" w:hanging="72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1440" w:hanging="360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2880" w:hanging="360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rFonts w:ascii="TrebuchetMS" w:cs="TrebuchetMS" w:eastAsia="TrebuchetMS" w:hAnsi="TrebuchetMS"/>
      <w:b w:val="1"/>
      <w:color w:val="000000"/>
      <w:sz w:val="22"/>
      <w:szCs w:val="22"/>
    </w:rPr>
  </w:style>
  <w:style w:type="paragraph" w:styleId="Heading2">
    <w:name w:val="heading 2"/>
    <w:basedOn w:val="Normal"/>
    <w:next w:val="Normal"/>
    <w:pPr>
      <w:keepNext w:val="1"/>
      <w:ind w:left="576" w:hanging="576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tabs>
        <w:tab w:val="left" w:pos="284"/>
      </w:tabs>
      <w:spacing w:after="0" w:before="120" w:line="360" w:lineRule="auto"/>
      <w:ind w:left="864" w:hanging="864"/>
      <w:jc w:val="both"/>
    </w:pPr>
    <w:rPr>
      <w:rFonts w:ascii="Arial" w:cs="Arial" w:eastAsia="Arial" w:hAnsi="Arial"/>
      <w:b w:val="1"/>
      <w:sz w:val="22"/>
      <w:szCs w:val="22"/>
    </w:rPr>
  </w:style>
  <w:style w:type="paragraph" w:styleId="Heading5">
    <w:name w:val="heading 5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Calibri" w:cs="Calibri" w:eastAsia="Calibri" w:hAnsi="Calibri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ar-SA" w:val="pt-BR"/>
    </w:rPr>
  </w:style>
  <w:style w:type="paragraph" w:styleId="Ttulo1">
    <w:name w:val="Heading 1"/>
    <w:basedOn w:val="Normal"/>
    <w:next w:val="Normal"/>
    <w:qFormat w:val="1"/>
    <w:rsid w:val="0012521A"/>
    <w:pPr>
      <w:keepNext w:val="1"/>
      <w:numPr>
        <w:ilvl w:val="0"/>
        <w:numId w:val="1"/>
      </w:numPr>
      <w:jc w:val="center"/>
      <w:outlineLvl w:val="0"/>
    </w:pPr>
    <w:rPr>
      <w:rFonts w:ascii="TrebuchetMS" w:hAnsi="TrebuchetMS"/>
      <w:b w:val="1"/>
      <w:color w:val="000000"/>
      <w:sz w:val="22"/>
    </w:rPr>
  </w:style>
  <w:style w:type="paragraph" w:styleId="Ttulo2">
    <w:name w:val="Heading 2"/>
    <w:basedOn w:val="Normal"/>
    <w:next w:val="Normal"/>
    <w:qFormat w:val="1"/>
    <w:rsid w:val="0012521A"/>
    <w:pPr>
      <w:keepNext w:val="1"/>
      <w:numPr>
        <w:ilvl w:val="1"/>
        <w:numId w:val="1"/>
      </w:numPr>
      <w:jc w:val="center"/>
      <w:outlineLvl w:val="1"/>
    </w:pPr>
    <w:rPr>
      <w:rFonts w:ascii="Arial" w:hAnsi="Arial"/>
      <w:b w:val="1"/>
      <w:sz w:val="16"/>
    </w:rPr>
  </w:style>
  <w:style w:type="paragraph" w:styleId="Ttulo3">
    <w:name w:val="Heading 3"/>
    <w:basedOn w:val="Normal"/>
    <w:next w:val="Normal"/>
    <w:link w:val="Ttulo3Char"/>
    <w:qFormat w:val="1"/>
    <w:rsid w:val="004277FA"/>
    <w:pPr>
      <w:keepNext w:val="1"/>
      <w:spacing w:after="60" w:before="240"/>
      <w:outlineLvl w:val="2"/>
    </w:pPr>
    <w:rPr>
      <w:rFonts w:ascii="Cambria" w:hAnsi="Cambria"/>
      <w:b w:val="1"/>
      <w:bCs w:val="1"/>
      <w:sz w:val="26"/>
      <w:szCs w:val="26"/>
      <w:lang w:eastAsia="zh-CN"/>
    </w:rPr>
  </w:style>
  <w:style w:type="paragraph" w:styleId="Ttulo4">
    <w:name w:val="Heading 4"/>
    <w:basedOn w:val="Normal"/>
    <w:next w:val="Normal"/>
    <w:qFormat w:val="1"/>
    <w:rsid w:val="0012521A"/>
    <w:pPr>
      <w:keepNext w:val="1"/>
      <w:numPr>
        <w:ilvl w:val="3"/>
        <w:numId w:val="1"/>
      </w:numPr>
      <w:tabs>
        <w:tab w:val="left" w:leader="none" w:pos="284"/>
      </w:tabs>
      <w:spacing w:after="0" w:before="120" w:line="360" w:lineRule="auto"/>
      <w:jc w:val="both"/>
      <w:outlineLvl w:val="3"/>
    </w:pPr>
    <w:rPr>
      <w:rFonts w:ascii="Arial" w:hAnsi="Arial"/>
      <w:b w:val="1"/>
      <w:sz w:val="22"/>
    </w:rPr>
  </w:style>
  <w:style w:type="paragraph" w:styleId="Ttulo5">
    <w:name w:val="Heading 5"/>
    <w:basedOn w:val="Normal"/>
    <w:next w:val="Normal"/>
    <w:link w:val="Ttulo5Char"/>
    <w:uiPriority w:val="9"/>
    <w:qFormat w:val="1"/>
    <w:rsid w:val="00532ABC"/>
    <w:pPr>
      <w:spacing w:after="60" w:before="240"/>
      <w:outlineLvl w:val="4"/>
    </w:pPr>
    <w:rPr>
      <w:rFonts w:ascii="Calibri" w:hAnsi="Calibri"/>
      <w:b w:val="1"/>
      <w:bCs w:val="1"/>
      <w:i w:val="1"/>
      <w:iCs w:val="1"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 w:val="1"/>
    <w:rsid w:val="004277FA"/>
    <w:pPr>
      <w:spacing w:after="60" w:before="240"/>
      <w:outlineLvl w:val="5"/>
    </w:pPr>
    <w:rPr>
      <w:rFonts w:ascii="Calibri" w:hAnsi="Calibri"/>
      <w:b w:val="1"/>
      <w:bCs w:val="1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tulo3Char" w:customStyle="1">
    <w:name w:val="Título 3 Char"/>
    <w:basedOn w:val="DefaultParagraphFont"/>
    <w:link w:val="Ttulo3"/>
    <w:qFormat w:val="1"/>
    <w:rsid w:val="004277FA"/>
    <w:rPr>
      <w:rFonts w:ascii="Cambria" w:hAnsi="Cambria"/>
      <w:b w:val="1"/>
      <w:bCs w:val="1"/>
      <w:sz w:val="26"/>
      <w:szCs w:val="26"/>
      <w:lang w:eastAsia="zh-CN"/>
    </w:rPr>
  </w:style>
  <w:style w:type="character" w:styleId="Ttulo5Char" w:customStyle="1">
    <w:name w:val="Título 5 Char"/>
    <w:basedOn w:val="DefaultParagraphFont"/>
    <w:link w:val="Ttulo5"/>
    <w:uiPriority w:val="9"/>
    <w:qFormat w:val="1"/>
    <w:rsid w:val="00532ABC"/>
    <w:rPr>
      <w:rFonts w:ascii="Calibri" w:cs="Times New Roman" w:eastAsia="Times New Roman" w:hAnsi="Calibri"/>
      <w:b w:val="1"/>
      <w:bCs w:val="1"/>
      <w:i w:val="1"/>
      <w:iCs w:val="1"/>
      <w:sz w:val="26"/>
      <w:szCs w:val="26"/>
      <w:lang w:eastAsia="ar-SA"/>
    </w:rPr>
  </w:style>
  <w:style w:type="character" w:styleId="Ttulo6Char" w:customStyle="1">
    <w:name w:val="Título 6 Char"/>
    <w:basedOn w:val="DefaultParagraphFont"/>
    <w:link w:val="Ttulo6"/>
    <w:uiPriority w:val="9"/>
    <w:semiHidden w:val="1"/>
    <w:qFormat w:val="1"/>
    <w:rsid w:val="004277FA"/>
    <w:rPr>
      <w:rFonts w:ascii="Calibri" w:cs="Times New Roman" w:eastAsia="Times New Roman" w:hAnsi="Calibri"/>
      <w:b w:val="1"/>
      <w:bCs w:val="1"/>
      <w:sz w:val="22"/>
      <w:szCs w:val="22"/>
      <w:lang w:eastAsia="ar-SA"/>
    </w:rPr>
  </w:style>
  <w:style w:type="character" w:styleId="AbsatzStandardschriftart" w:customStyle="1">
    <w:name w:val="Absatz-Standardschriftart"/>
    <w:qFormat w:val="1"/>
    <w:rsid w:val="0012521A"/>
    <w:rPr/>
  </w:style>
  <w:style w:type="character" w:styleId="WWAbsatzStandardschriftart" w:customStyle="1">
    <w:name w:val="WW-Absatz-Standardschriftart"/>
    <w:qFormat w:val="1"/>
    <w:rsid w:val="0012521A"/>
    <w:rPr/>
  </w:style>
  <w:style w:type="character" w:styleId="WW8Num1z0" w:customStyle="1">
    <w:name w:val="WW8Num1z0"/>
    <w:qFormat w:val="1"/>
    <w:rsid w:val="0012521A"/>
    <w:rPr>
      <w:rFonts w:ascii="Wingdings" w:hAnsi="Wingdings"/>
    </w:rPr>
  </w:style>
  <w:style w:type="character" w:styleId="WW8Num3z0" w:customStyle="1">
    <w:name w:val="WW8Num3z0"/>
    <w:qFormat w:val="1"/>
    <w:rsid w:val="0012521A"/>
    <w:rPr>
      <w:rFonts w:ascii="Wingdings" w:hAnsi="Wingdings"/>
    </w:rPr>
  </w:style>
  <w:style w:type="character" w:styleId="WW8Num6z0" w:customStyle="1">
    <w:name w:val="WW8Num6z0"/>
    <w:qFormat w:val="1"/>
    <w:rsid w:val="0012521A"/>
    <w:rPr>
      <w:rFonts w:ascii="Wingdings" w:hAnsi="Wingdings"/>
    </w:rPr>
  </w:style>
  <w:style w:type="character" w:styleId="WW8Num11z0" w:customStyle="1">
    <w:name w:val="WW8Num11z0"/>
    <w:qFormat w:val="1"/>
    <w:rsid w:val="0012521A"/>
    <w:rPr>
      <w:rFonts w:ascii="Wingdings" w:hAnsi="Wingdings"/>
    </w:rPr>
  </w:style>
  <w:style w:type="character" w:styleId="WW8Num13z0" w:customStyle="1">
    <w:name w:val="WW8Num13z0"/>
    <w:qFormat w:val="1"/>
    <w:rsid w:val="0012521A"/>
    <w:rPr>
      <w:rFonts w:ascii="Wingdings" w:hAnsi="Wingdings"/>
    </w:rPr>
  </w:style>
  <w:style w:type="character" w:styleId="WW8Num17z0" w:customStyle="1">
    <w:name w:val="WW8Num17z0"/>
    <w:qFormat w:val="1"/>
    <w:rsid w:val="0012521A"/>
    <w:rPr>
      <w:rFonts w:ascii="Wingdings" w:hAnsi="Wingdings"/>
    </w:rPr>
  </w:style>
  <w:style w:type="character" w:styleId="WW8Num19z0" w:customStyle="1">
    <w:name w:val="WW8Num19z0"/>
    <w:qFormat w:val="1"/>
    <w:rsid w:val="0012521A"/>
    <w:rPr>
      <w:rFonts w:ascii="Wingdings" w:hAnsi="Wingdings"/>
    </w:rPr>
  </w:style>
  <w:style w:type="character" w:styleId="WW8Num21z0" w:customStyle="1">
    <w:name w:val="WW8Num21z0"/>
    <w:qFormat w:val="1"/>
    <w:rsid w:val="0012521A"/>
    <w:rPr>
      <w:rFonts w:ascii="Symbol" w:hAnsi="Symbol"/>
    </w:rPr>
  </w:style>
  <w:style w:type="character" w:styleId="WW8Num21z1" w:customStyle="1">
    <w:name w:val="WW8Num21z1"/>
    <w:qFormat w:val="1"/>
    <w:rsid w:val="0012521A"/>
    <w:rPr>
      <w:rFonts w:ascii="Courier New" w:cs="SimSun" w:hAnsi="Courier New"/>
    </w:rPr>
  </w:style>
  <w:style w:type="character" w:styleId="WW8Num21z2" w:customStyle="1">
    <w:name w:val="WW8Num21z2"/>
    <w:qFormat w:val="1"/>
    <w:rsid w:val="0012521A"/>
    <w:rPr>
      <w:rFonts w:ascii="Wingdings" w:hAnsi="Wingdings"/>
    </w:rPr>
  </w:style>
  <w:style w:type="character" w:styleId="WW8Num34z0" w:customStyle="1">
    <w:name w:val="WW8Num34z0"/>
    <w:qFormat w:val="1"/>
    <w:rsid w:val="0012521A"/>
    <w:rPr>
      <w:rFonts w:ascii="Symbol" w:hAnsi="Symbol"/>
    </w:rPr>
  </w:style>
  <w:style w:type="character" w:styleId="WW8Num34z1" w:customStyle="1">
    <w:name w:val="WW8Num34z1"/>
    <w:qFormat w:val="1"/>
    <w:rsid w:val="0012521A"/>
    <w:rPr>
      <w:rFonts w:ascii="Courier New" w:cs="SimSun" w:hAnsi="Courier New"/>
    </w:rPr>
  </w:style>
  <w:style w:type="character" w:styleId="WW8Num34z2" w:customStyle="1">
    <w:name w:val="WW8Num34z2"/>
    <w:qFormat w:val="1"/>
    <w:rsid w:val="0012521A"/>
    <w:rPr>
      <w:rFonts w:ascii="Wingdings" w:hAnsi="Wingdings"/>
    </w:rPr>
  </w:style>
  <w:style w:type="character" w:styleId="WW8Num38z0" w:customStyle="1">
    <w:name w:val="WW8Num38z0"/>
    <w:qFormat w:val="1"/>
    <w:rsid w:val="0012521A"/>
    <w:rPr>
      <w:rFonts w:ascii="Wingdings" w:hAnsi="Wingdings"/>
    </w:rPr>
  </w:style>
  <w:style w:type="character" w:styleId="WW8Num39z0" w:customStyle="1">
    <w:name w:val="WW8Num39z0"/>
    <w:qFormat w:val="1"/>
    <w:rsid w:val="0012521A"/>
    <w:rPr>
      <w:rFonts w:ascii="Wingdings" w:hAnsi="Wingdings"/>
    </w:rPr>
  </w:style>
  <w:style w:type="character" w:styleId="WW8Num41z0" w:customStyle="1">
    <w:name w:val="WW8Num41z0"/>
    <w:qFormat w:val="1"/>
    <w:rsid w:val="0012521A"/>
    <w:rPr>
      <w:rFonts w:ascii="Symbol" w:hAnsi="Symbol"/>
    </w:rPr>
  </w:style>
  <w:style w:type="character" w:styleId="WW8Num41z1" w:customStyle="1">
    <w:name w:val="WW8Num41z1"/>
    <w:qFormat w:val="1"/>
    <w:rsid w:val="0012521A"/>
    <w:rPr>
      <w:rFonts w:ascii="Courier New" w:cs="SimSun" w:hAnsi="Courier New"/>
    </w:rPr>
  </w:style>
  <w:style w:type="character" w:styleId="WW8Num41z2" w:customStyle="1">
    <w:name w:val="WW8Num41z2"/>
    <w:qFormat w:val="1"/>
    <w:rsid w:val="0012521A"/>
    <w:rPr>
      <w:rFonts w:ascii="Wingdings" w:hAnsi="Wingdings"/>
    </w:rPr>
  </w:style>
  <w:style w:type="character" w:styleId="Fontepargpadro1" w:customStyle="1">
    <w:name w:val="Fonte parág. padrão1"/>
    <w:qFormat w:val="1"/>
    <w:rsid w:val="0012521A"/>
    <w:rPr/>
  </w:style>
  <w:style w:type="character" w:styleId="Caracteresdenotaderodap" w:customStyle="1">
    <w:name w:val="Caracteres de nota de rodapé"/>
    <w:basedOn w:val="Fontepargpadro1"/>
    <w:qFormat w:val="1"/>
    <w:rsid w:val="0012521A"/>
    <w:rPr>
      <w:vertAlign w:val="superscript"/>
    </w:rPr>
  </w:style>
  <w:style w:type="character" w:styleId="LinkdaInternet">
    <w:name w:val="Link da Internet"/>
    <w:basedOn w:val="Fontepargpadro1"/>
    <w:rsid w:val="0012521A"/>
    <w:rPr>
      <w:color w:val="0000ff"/>
      <w:u w:val="single"/>
    </w:rPr>
  </w:style>
  <w:style w:type="character" w:styleId="Refdecomentrio1" w:customStyle="1">
    <w:name w:val="Ref. de comentário1"/>
    <w:basedOn w:val="Fontepargpadro1"/>
    <w:qFormat w:val="1"/>
    <w:rsid w:val="0012521A"/>
    <w:rPr>
      <w:sz w:val="16"/>
      <w:szCs w:val="16"/>
    </w:rPr>
  </w:style>
  <w:style w:type="character" w:styleId="Pagenumber">
    <w:name w:val="page number"/>
    <w:basedOn w:val="Fontepargpadro1"/>
    <w:qFormat w:val="1"/>
    <w:rsid w:val="0012521A"/>
    <w:rPr/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qFormat w:val="1"/>
    <w:rsid w:val="0012521A"/>
    <w:rPr>
      <w:vertAlign w:val="superscript"/>
    </w:rPr>
  </w:style>
  <w:style w:type="character" w:styleId="Caracteresdenotadefim" w:customStyle="1">
    <w:name w:val="Caracteres de nota de fim"/>
    <w:qFormat w:val="1"/>
    <w:rsid w:val="0012521A"/>
    <w:rPr>
      <w:vertAlign w:val="superscript"/>
    </w:rPr>
  </w:style>
  <w:style w:type="character" w:styleId="WWCaracteresdenotadefim" w:customStyle="1">
    <w:name w:val="WW-Caracteres de nota de fim"/>
    <w:qFormat w:val="1"/>
    <w:rsid w:val="0012521A"/>
    <w:rPr/>
  </w:style>
  <w:style w:type="character" w:styleId="Smbolosdenumerao" w:customStyle="1">
    <w:name w:val="Símbolos de numeração"/>
    <w:qFormat w:val="1"/>
    <w:rsid w:val="0012521A"/>
    <w:rPr/>
  </w:style>
  <w:style w:type="character" w:styleId="Ncoradanotadefim">
    <w:name w:val="Âncora da nota de fim"/>
    <w:rPr>
      <w:vertAlign w:val="superscript"/>
    </w:rPr>
  </w:style>
  <w:style w:type="character" w:styleId="EndnoteCharacters">
    <w:name w:val="Endnote Characters"/>
    <w:qFormat w:val="1"/>
    <w:rsid w:val="0012521A"/>
    <w:rPr>
      <w:vertAlign w:val="superscript"/>
    </w:rPr>
  </w:style>
  <w:style w:type="character" w:styleId="CorpodetextoChar" w:customStyle="1">
    <w:name w:val="Corpo de texto Char"/>
    <w:basedOn w:val="DefaultParagraphFont"/>
    <w:link w:val="Corpodetexto"/>
    <w:qFormat w:val="1"/>
    <w:rsid w:val="00F74696"/>
    <w:rPr>
      <w:rFonts w:ascii="Arial" w:hAnsi="Arial"/>
      <w:color w:val="000000"/>
      <w:sz w:val="22"/>
      <w:lang w:eastAsia="ar-SA"/>
    </w:rPr>
  </w:style>
  <w:style w:type="character" w:styleId="CabealhoChar" w:customStyle="1">
    <w:name w:val="Cabeçalho Char"/>
    <w:basedOn w:val="DefaultParagraphFont"/>
    <w:link w:val="Cabealho"/>
    <w:qFormat w:val="1"/>
    <w:rsid w:val="004277FA"/>
    <w:rPr>
      <w:lang w:eastAsia="ar-SA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D70D44"/>
    <w:rPr>
      <w:lang w:eastAsia="ar-SA"/>
    </w:rPr>
  </w:style>
  <w:style w:type="character" w:styleId="TextodenotaderodapChar" w:customStyle="1">
    <w:name w:val="Texto de nota de rodapé Char"/>
    <w:basedOn w:val="DefaultParagraphFont"/>
    <w:link w:val="Textodenotaderodap"/>
    <w:qFormat w:val="1"/>
    <w:rsid w:val="003046D0"/>
    <w:rPr>
      <w:lang w:eastAsia="ar-SA"/>
    </w:rPr>
  </w:style>
  <w:style w:type="character" w:styleId="Strong">
    <w:name w:val="Strong"/>
    <w:basedOn w:val="DefaultParagraphFont"/>
    <w:uiPriority w:val="22"/>
    <w:qFormat w:val="1"/>
    <w:rsid w:val="001A6089"/>
    <w:rPr>
      <w:b w:val="1"/>
      <w:bCs w:val="1"/>
    </w:rPr>
  </w:style>
  <w:style w:type="character" w:styleId="Appleconvertedspace" w:customStyle="1">
    <w:name w:val="apple-converted-space"/>
    <w:basedOn w:val="DefaultParagraphFont"/>
    <w:qFormat w:val="1"/>
    <w:rsid w:val="00665F13"/>
    <w:rPr/>
  </w:style>
  <w:style w:type="character" w:styleId="FollowedHyperlink">
    <w:name w:val="FollowedHyperlink"/>
    <w:basedOn w:val="DefaultParagraphFont"/>
    <w:uiPriority w:val="99"/>
    <w:semiHidden w:val="1"/>
    <w:unhideWhenUsed w:val="1"/>
    <w:qFormat w:val="1"/>
    <w:rsid w:val="00DF0335"/>
    <w:rPr>
      <w:color w:val="800080"/>
      <w:u w:val="single"/>
    </w:rPr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0A64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 w:val="1"/>
    <w:rsid w:val="000A6442"/>
    <w:rPr>
      <w:lang w:eastAsia="ar-SA"/>
    </w:rPr>
  </w:style>
  <w:style w:type="character" w:styleId="MapadoDocumentoChar" w:customStyle="1">
    <w:name w:val="Mapa do Documento Char"/>
    <w:basedOn w:val="DefaultParagraphFont"/>
    <w:link w:val="MapadoDocumento"/>
    <w:uiPriority w:val="99"/>
    <w:semiHidden w:val="1"/>
    <w:qFormat w:val="1"/>
    <w:rsid w:val="00F2004F"/>
    <w:rPr>
      <w:rFonts w:ascii="Tahoma" w:cs="Tahoma" w:hAnsi="Tahoma"/>
      <w:sz w:val="16"/>
      <w:szCs w:val="16"/>
      <w:lang w:eastAsia="ar-SA"/>
    </w:rPr>
  </w:style>
  <w:style w:type="character" w:styleId="TextodenotadefimChar" w:customStyle="1">
    <w:name w:val="Texto de nota de fim Char"/>
    <w:basedOn w:val="DefaultParagraphFont"/>
    <w:link w:val="Textodenotadefim"/>
    <w:uiPriority w:val="99"/>
    <w:semiHidden w:val="1"/>
    <w:qFormat w:val="1"/>
    <w:rsid w:val="00187C56"/>
    <w:rPr>
      <w:lang w:eastAsia="ar-SA"/>
    </w:rPr>
  </w:style>
  <w:style w:type="character" w:styleId="Nfase">
    <w:name w:val="Ênfase"/>
    <w:basedOn w:val="DefaultParagraphFont"/>
    <w:uiPriority w:val="20"/>
    <w:qFormat w:val="1"/>
    <w:rsid w:val="00F10796"/>
    <w:rPr>
      <w:i w:val="1"/>
      <w:iCs w:val="1"/>
    </w:rPr>
  </w:style>
  <w:style w:type="character" w:styleId="EndereoHTMLChar" w:customStyle="1">
    <w:name w:val="Endereço HTML Char"/>
    <w:basedOn w:val="DefaultParagraphFont"/>
    <w:link w:val="EndereoHTML"/>
    <w:uiPriority w:val="99"/>
    <w:semiHidden w:val="1"/>
    <w:qFormat w:val="1"/>
    <w:rsid w:val="00F10796"/>
    <w:rPr>
      <w:i w:val="1"/>
      <w:iCs w:val="1"/>
      <w:sz w:val="24"/>
      <w:szCs w:val="24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>
    <w:name w:val="Body Text"/>
    <w:basedOn w:val="Normal"/>
    <w:link w:val="CorpodetextoChar"/>
    <w:rsid w:val="0012521A"/>
    <w:pPr>
      <w:spacing w:after="120" w:before="120"/>
      <w:jc w:val="both"/>
    </w:pPr>
    <w:rPr>
      <w:rFonts w:ascii="Arial" w:hAnsi="Arial"/>
      <w:color w:val="000000"/>
      <w:sz w:val="22"/>
    </w:rPr>
  </w:style>
  <w:style w:type="paragraph" w:styleId="Lista">
    <w:name w:val="List"/>
    <w:basedOn w:val="Corpodotexto"/>
    <w:rsid w:val="0012521A"/>
    <w:pPr/>
    <w:rPr>
      <w:rFonts w:cs="Tahoma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12521A"/>
    <w:pPr>
      <w:suppressLineNumbers w:val="1"/>
    </w:pPr>
    <w:rPr>
      <w:rFonts w:cs="Tahoma"/>
    </w:rPr>
  </w:style>
  <w:style w:type="paragraph" w:styleId="Ttulo11" w:customStyle="1">
    <w:name w:val="Título1"/>
    <w:basedOn w:val="Normal"/>
    <w:next w:val="Corpodotexto"/>
    <w:qFormat w:val="1"/>
    <w:rsid w:val="0012521A"/>
    <w:pPr>
      <w:keepNext w:val="1"/>
      <w:spacing w:after="120" w:before="240"/>
    </w:pPr>
    <w:rPr>
      <w:rFonts w:ascii="Arial" w:cs="Tahoma" w:eastAsia="MS Mincho" w:hAnsi="Arial"/>
      <w:sz w:val="28"/>
      <w:szCs w:val="28"/>
    </w:rPr>
  </w:style>
  <w:style w:type="paragraph" w:styleId="Legenda1" w:customStyle="1">
    <w:name w:val="Legenda1"/>
    <w:basedOn w:val="Normal"/>
    <w:qFormat w:val="1"/>
    <w:rsid w:val="0012521A"/>
    <w:pPr>
      <w:suppressLineNumbers w:val="1"/>
      <w:spacing w:after="120" w:before="120"/>
    </w:pPr>
    <w:rPr>
      <w:rFonts w:cs="Tahoma"/>
      <w:i w:val="1"/>
      <w:iCs w:val="1"/>
      <w:sz w:val="24"/>
      <w:szCs w:val="24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Normal"/>
    <w:link w:val="CabealhoChar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Rodap">
    <w:name w:val="Footer"/>
    <w:basedOn w:val="Normal"/>
    <w:link w:val="RodapChar"/>
    <w:uiPriority w:val="99"/>
    <w:rsid w:val="0012521A"/>
    <w:pPr>
      <w:tabs>
        <w:tab w:val="clear" w:pos="284"/>
        <w:tab w:val="center" w:leader="none" w:pos="4419"/>
        <w:tab w:val="right" w:leader="none" w:pos="8838"/>
      </w:tabs>
    </w:pPr>
    <w:rPr/>
  </w:style>
  <w:style w:type="paragraph" w:styleId="Notaderodap">
    <w:name w:val="Footnote Text"/>
    <w:basedOn w:val="Normal"/>
    <w:link w:val="TextodenotaderodapChar"/>
    <w:rsid w:val="0012521A"/>
    <w:pPr/>
    <w:rPr/>
  </w:style>
  <w:style w:type="paragraph" w:styleId="Corpodotextorecuado">
    <w:name w:val="Body Text Indent"/>
    <w:basedOn w:val="Normal"/>
    <w:rsid w:val="0012521A"/>
    <w:pPr>
      <w:spacing w:after="120" w:before="120"/>
      <w:ind w:firstLine="284"/>
      <w:jc w:val="both"/>
    </w:pPr>
    <w:rPr>
      <w:rFonts w:ascii="Arial" w:hAnsi="Arial"/>
      <w:color w:val="000000"/>
      <w:sz w:val="22"/>
    </w:rPr>
  </w:style>
  <w:style w:type="paragraph" w:styleId="Recuodecorpodetexto21" w:customStyle="1">
    <w:name w:val="Recuo de corpo de texto 21"/>
    <w:basedOn w:val="Normal"/>
    <w:qFormat w:val="1"/>
    <w:rsid w:val="0012521A"/>
    <w:pPr>
      <w:spacing w:after="120" w:before="120"/>
      <w:ind w:left="567" w:hanging="283"/>
      <w:jc w:val="both"/>
    </w:pPr>
    <w:rPr>
      <w:rFonts w:ascii="Arial" w:hAnsi="Arial"/>
      <w:color w:val="000000"/>
      <w:sz w:val="22"/>
    </w:rPr>
  </w:style>
  <w:style w:type="paragraph" w:styleId="Recuodecorpodetexto31" w:customStyle="1">
    <w:name w:val="Recuo de corpo de texto 31"/>
    <w:basedOn w:val="Normal"/>
    <w:qFormat w:val="1"/>
    <w:rsid w:val="0012521A"/>
    <w:pPr>
      <w:ind w:left="568" w:hanging="284"/>
      <w:jc w:val="both"/>
    </w:pPr>
    <w:rPr>
      <w:rFonts w:ascii="Arial" w:hAnsi="Arial"/>
      <w:color w:val="000000"/>
      <w:sz w:val="22"/>
    </w:rPr>
  </w:style>
  <w:style w:type="paragraph" w:styleId="Corpodetexto21" w:customStyle="1">
    <w:name w:val="Corpo de texto 21"/>
    <w:basedOn w:val="Normal"/>
    <w:qFormat w:val="1"/>
    <w:rsid w:val="0012521A"/>
    <w:pPr>
      <w:jc w:val="both"/>
    </w:pPr>
    <w:rPr>
      <w:rFonts w:ascii="TrebuchetMS" w:hAnsi="TrebuchetMS"/>
      <w:color w:val="000000"/>
      <w:sz w:val="22"/>
    </w:rPr>
  </w:style>
  <w:style w:type="paragraph" w:styleId="Corpodetexto31" w:customStyle="1">
    <w:name w:val="Corpo de texto 31"/>
    <w:basedOn w:val="Normal"/>
    <w:qFormat w:val="1"/>
    <w:rsid w:val="0012521A"/>
    <w:pPr>
      <w:jc w:val="both"/>
    </w:pPr>
    <w:rPr>
      <w:rFonts w:ascii="TimesNewRomanPSMT" w:hAnsi="TimesNewRomanPSMT"/>
      <w:sz w:val="24"/>
    </w:rPr>
  </w:style>
  <w:style w:type="paragraph" w:styleId="Default" w:customStyle="1">
    <w:name w:val="Default"/>
    <w:qFormat w:val="1"/>
    <w:rsid w:val="0012521A"/>
    <w:pPr>
      <w:widowControl w:val="1"/>
      <w:suppressAutoHyphens w:val="1"/>
      <w:bidi w:val="0"/>
      <w:spacing w:after="0" w:before="0"/>
      <w:jc w:val="left"/>
    </w:pPr>
    <w:rPr>
      <w:rFonts w:ascii="Arial" w:cs="Arial" w:eastAsia="Arial" w:hAnsi="Arial"/>
      <w:color w:val="000000"/>
      <w:kern w:val="0"/>
      <w:sz w:val="24"/>
      <w:szCs w:val="24"/>
      <w:lang w:bidi="ar-SA" w:eastAsia="ar-SA" w:val="pt-BR"/>
    </w:rPr>
  </w:style>
  <w:style w:type="paragraph" w:styleId="Textodecomentrio1" w:customStyle="1">
    <w:name w:val="Texto de comentário1"/>
    <w:basedOn w:val="Normal"/>
    <w:qFormat w:val="1"/>
    <w:rsid w:val="0012521A"/>
    <w:pPr/>
    <w:rPr/>
  </w:style>
  <w:style w:type="paragraph" w:styleId="Annotationsubject">
    <w:name w:val="annotation subject"/>
    <w:basedOn w:val="Textodecomentrio1"/>
    <w:next w:val="Textodecomentrio1"/>
    <w:qFormat w:val="1"/>
    <w:rsid w:val="0012521A"/>
    <w:pPr/>
    <w:rPr>
      <w:b w:val="1"/>
      <w:bCs w:val="1"/>
    </w:rPr>
  </w:style>
  <w:style w:type="paragraph" w:styleId="BalloonText">
    <w:name w:val="Balloon Text"/>
    <w:basedOn w:val="Normal"/>
    <w:qFormat w:val="1"/>
    <w:rsid w:val="0012521A"/>
    <w:pPr/>
    <w:rPr>
      <w:rFonts w:ascii="Tahoma" w:cs="TimesNewRomanPSMT" w:hAnsi="Tahoma"/>
      <w:sz w:val="16"/>
      <w:szCs w:val="16"/>
    </w:rPr>
  </w:style>
  <w:style w:type="paragraph" w:styleId="GradeMdia1nfase21" w:customStyle="1">
    <w:name w:val="Grade Média 1 - Ênfase 21"/>
    <w:basedOn w:val="Normal"/>
    <w:qFormat w:val="1"/>
    <w:rsid w:val="0012521A"/>
    <w:pPr>
      <w:spacing w:after="200" w:before="0" w:line="276" w:lineRule="auto"/>
    </w:pPr>
    <w:rPr>
      <w:rFonts w:ascii="Calibri" w:eastAsia="Calibri" w:hAnsi="Calibri"/>
      <w:sz w:val="22"/>
    </w:rPr>
  </w:style>
  <w:style w:type="paragraph" w:styleId="CM13" w:customStyle="1">
    <w:name w:val="CM13"/>
    <w:basedOn w:val="Default"/>
    <w:next w:val="Default"/>
    <w:qFormat w:val="1"/>
    <w:rsid w:val="0012521A"/>
    <w:pPr>
      <w:widowControl w:val="0"/>
      <w:spacing w:after="118" w:before="0"/>
    </w:pPr>
    <w:rPr>
      <w:rFonts w:ascii="Times New Roman" w:hAnsi="Times New Roman"/>
      <w:color w:val="auto"/>
    </w:rPr>
  </w:style>
  <w:style w:type="paragraph" w:styleId="CM16" w:customStyle="1">
    <w:name w:val="CM16"/>
    <w:basedOn w:val="Default"/>
    <w:next w:val="Default"/>
    <w:qFormat w:val="1"/>
    <w:rsid w:val="0012521A"/>
    <w:pPr>
      <w:widowControl w:val="0"/>
      <w:spacing w:after="390" w:before="0"/>
    </w:pPr>
    <w:rPr>
      <w:rFonts w:ascii="Times New Roman" w:hAnsi="Times New Roman"/>
      <w:color w:val="auto"/>
    </w:rPr>
  </w:style>
  <w:style w:type="paragraph" w:styleId="CM14" w:customStyle="1">
    <w:name w:val="CM14"/>
    <w:basedOn w:val="Default"/>
    <w:next w:val="Default"/>
    <w:qFormat w:val="1"/>
    <w:rsid w:val="0012521A"/>
    <w:pPr>
      <w:widowControl w:val="0"/>
      <w:spacing w:after="243" w:before="0"/>
    </w:pPr>
    <w:rPr>
      <w:rFonts w:ascii="Times New Roman" w:hAnsi="Times New Roman"/>
      <w:color w:val="auto"/>
    </w:rPr>
  </w:style>
  <w:style w:type="paragraph" w:styleId="Corpodetexto22" w:customStyle="1">
    <w:name w:val="Corpo de texto 22"/>
    <w:basedOn w:val="Normal"/>
    <w:qFormat w:val="1"/>
    <w:rsid w:val="0012521A"/>
    <w:pPr>
      <w:spacing w:line="360" w:lineRule="auto"/>
      <w:jc w:val="both"/>
    </w:pPr>
    <w:rPr>
      <w:rFonts w:ascii="Arial" w:cs="Arial" w:eastAsia="Batang" w:hAnsi="Arial"/>
    </w:rPr>
  </w:style>
  <w:style w:type="paragraph" w:styleId="Contedodetabela" w:customStyle="1">
    <w:name w:val="Conteúdo de tabela"/>
    <w:basedOn w:val="Normal"/>
    <w:qFormat w:val="1"/>
    <w:rsid w:val="0012521A"/>
    <w:pPr>
      <w:suppressLineNumbers w:val="1"/>
    </w:pPr>
    <w:rPr/>
  </w:style>
  <w:style w:type="paragraph" w:styleId="Contedodatabela">
    <w:name w:val="Conteúdo da tabela"/>
    <w:basedOn w:val="Normal"/>
    <w:qFormat w:val="1"/>
    <w:pPr/>
    <w:rPr/>
  </w:style>
  <w:style w:type="paragraph" w:styleId="Ttulodetabela" w:customStyle="1">
    <w:name w:val="Título de tabela"/>
    <w:basedOn w:val="Contedodetabela"/>
    <w:qFormat w:val="1"/>
    <w:rsid w:val="0012521A"/>
    <w:pPr>
      <w:jc w:val="center"/>
    </w:pPr>
    <w:rPr>
      <w:b w:val="1"/>
      <w:bCs w:val="1"/>
    </w:rPr>
  </w:style>
  <w:style w:type="paragraph" w:styleId="Contedodequadro" w:customStyle="1">
    <w:name w:val="Conteúdo de quadro"/>
    <w:basedOn w:val="Corpodotexto"/>
    <w:qFormat w:val="1"/>
    <w:rsid w:val="0012521A"/>
    <w:pPr/>
    <w:rPr/>
  </w:style>
  <w:style w:type="paragraph" w:styleId="ListParagraph">
    <w:name w:val="List Paragraph"/>
    <w:basedOn w:val="Normal"/>
    <w:uiPriority w:val="99"/>
    <w:qFormat w:val="1"/>
    <w:rsid w:val="001428AE"/>
    <w:pPr>
      <w:suppressAutoHyphens w:val="0"/>
      <w:spacing w:after="200" w:before="0" w:line="276" w:lineRule="auto"/>
      <w:ind w:left="720" w:hanging="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Annotationtext">
    <w:name w:val="annotation text"/>
    <w:basedOn w:val="Normal"/>
    <w:link w:val="TextodecomentrioChar"/>
    <w:uiPriority w:val="99"/>
    <w:unhideWhenUsed w:val="1"/>
    <w:qFormat w:val="1"/>
    <w:rsid w:val="000A6442"/>
    <w:pPr/>
    <w:rPr/>
  </w:style>
  <w:style w:type="paragraph" w:styleId="TableParagraph" w:customStyle="1">
    <w:name w:val="Table Paragraph"/>
    <w:basedOn w:val="Normal"/>
    <w:uiPriority w:val="1"/>
    <w:qFormat w:val="1"/>
    <w:rsid w:val="00F74696"/>
    <w:pPr>
      <w:widowControl w:val="0"/>
      <w:suppressAutoHyphens w:val="0"/>
    </w:pPr>
    <w:rPr>
      <w:rFonts w:ascii="Arial" w:cs="Arial" w:eastAsia="Arial" w:hAnsi="Arial"/>
      <w:sz w:val="22"/>
      <w:szCs w:val="22"/>
      <w:lang w:eastAsia="en-US" w:val="en-US"/>
    </w:rPr>
  </w:style>
  <w:style w:type="paragraph" w:styleId="DocumentMap">
    <w:name w:val="Document Map"/>
    <w:basedOn w:val="Normal"/>
    <w:link w:val="MapadoDocumentoChar"/>
    <w:uiPriority w:val="99"/>
    <w:semiHidden w:val="1"/>
    <w:unhideWhenUsed w:val="1"/>
    <w:qFormat w:val="1"/>
    <w:rsid w:val="00F2004F"/>
    <w:pPr/>
    <w:rPr>
      <w:rFonts w:ascii="Tahoma" w:cs="Tahoma" w:hAnsi="Tahoma"/>
      <w:sz w:val="16"/>
      <w:szCs w:val="16"/>
    </w:rPr>
  </w:style>
  <w:style w:type="paragraph" w:styleId="Notadefim">
    <w:name w:val="Endnote Text"/>
    <w:basedOn w:val="Normal"/>
    <w:link w:val="TextodenotadefimChar"/>
    <w:uiPriority w:val="99"/>
    <w:semiHidden w:val="1"/>
    <w:unhideWhenUsed w:val="1"/>
    <w:rsid w:val="00187C56"/>
    <w:pPr/>
    <w:rPr/>
  </w:style>
  <w:style w:type="paragraph" w:styleId="HTMLAddress">
    <w:name w:val="HTML Address"/>
    <w:basedOn w:val="Normal"/>
    <w:link w:val="EndereoHTMLChar"/>
    <w:uiPriority w:val="99"/>
    <w:semiHidden w:val="1"/>
    <w:unhideWhenUsed w:val="1"/>
    <w:qFormat w:val="1"/>
    <w:rsid w:val="00F10796"/>
    <w:pPr>
      <w:suppressAutoHyphens w:val="0"/>
    </w:pPr>
    <w:rPr>
      <w:i w:val="1"/>
      <w:iCs w:val="1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02BFB"/>
    <w:pPr>
      <w:suppressAutoHyphens w:val="0"/>
      <w:spacing w:afterAutospacing="1" w:beforeAutospacing="1"/>
    </w:pPr>
    <w:rPr>
      <w:sz w:val="24"/>
      <w:szCs w:val="24"/>
      <w:lang w:eastAsia="pt-BR"/>
    </w:rPr>
  </w:style>
  <w:style w:type="paragraph" w:styleId="LOnormal">
    <w:name w:val="LO-normal"/>
    <w:qFormat w:val="1"/>
    <w:pPr>
      <w:widowControl w:val="1"/>
      <w:bidi w:val="0"/>
      <w:spacing w:after="0" w:before="0"/>
      <w:jc w:val="left"/>
    </w:pPr>
    <w:rPr>
      <w:rFonts w:ascii="Times New Roman" w:cs="Times New Roman" w:eastAsia="Times New Roman" w:hAnsi="Times New Roman"/>
      <w:color w:val="auto"/>
      <w:kern w:val="0"/>
      <w:sz w:val="20"/>
      <w:szCs w:val="20"/>
      <w:lang w:bidi="ar-SA" w:eastAsia="pt-BR" w:val="pt-BR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AB393C"/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55.0" w:type="dxa"/>
        <w:left w:w="70.0" w:type="dxa"/>
        <w:bottom w:w="55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b w:val="1"/>
      <w:bCs w:val="1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8.0" w:type="dxa"/>
        <w:bottom w:w="10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Dj5F6zte9Yvdw7kuBR3pkUhjNA==">AMUW2mUuLz9+TXyfy8PW24Ia6Y8iLrmnx/v7o0BJ3vsj01wxOrK33fR/jUqpDa/nLV0dWde1vbVdyGPSbkepQ+JBe9LX5+r/uGCi7szjI77hMLz86k9bgBo=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2019-12-11T19:57:00Z</dcterms:created>
  <dc:creator>SEDAC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